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0D2B" w14:textId="4755CA91" w:rsidR="00E949FD" w:rsidRPr="008E0310" w:rsidRDefault="00886A53">
      <w:pPr>
        <w:rPr>
          <w:b/>
          <w:bCs/>
          <w:u w:val="single"/>
        </w:rPr>
      </w:pPr>
      <w:r w:rsidRPr="008E0310">
        <w:rPr>
          <w:b/>
          <w:bCs/>
          <w:u w:val="single"/>
        </w:rPr>
        <w:t>Cambridgeshire LTA Participation Grant Application Form.</w:t>
      </w:r>
    </w:p>
    <w:p w14:paraId="4148F83D" w14:textId="276814A7" w:rsidR="00886A53" w:rsidRDefault="00886A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825AF" w14:paraId="7888720F" w14:textId="77777777" w:rsidTr="00D825AF">
        <w:tc>
          <w:tcPr>
            <w:tcW w:w="9010" w:type="dxa"/>
          </w:tcPr>
          <w:p w14:paraId="6D29D2CA" w14:textId="0AEBDA32" w:rsidR="00D825AF" w:rsidRDefault="00D825AF">
            <w:r>
              <w:t>Registered Coach or Venue:</w:t>
            </w:r>
          </w:p>
        </w:tc>
      </w:tr>
      <w:tr w:rsidR="00D825AF" w14:paraId="219CEEAC" w14:textId="77777777" w:rsidTr="00D825AF">
        <w:tc>
          <w:tcPr>
            <w:tcW w:w="9010" w:type="dxa"/>
          </w:tcPr>
          <w:p w14:paraId="258CB232" w14:textId="23FF5B31" w:rsidR="00D825AF" w:rsidRDefault="00D825AF">
            <w:r>
              <w:t>Contact Name:</w:t>
            </w:r>
          </w:p>
        </w:tc>
      </w:tr>
      <w:tr w:rsidR="00D825AF" w14:paraId="055E24DF" w14:textId="77777777" w:rsidTr="00D825AF">
        <w:tc>
          <w:tcPr>
            <w:tcW w:w="9010" w:type="dxa"/>
          </w:tcPr>
          <w:p w14:paraId="1C7D1367" w14:textId="7C756FBC" w:rsidR="00D825AF" w:rsidRDefault="00D825AF">
            <w:r>
              <w:t>Date of Application:</w:t>
            </w:r>
          </w:p>
        </w:tc>
      </w:tr>
      <w:tr w:rsidR="00D825AF" w14:paraId="67D84B50" w14:textId="77777777" w:rsidTr="00D825AF">
        <w:tc>
          <w:tcPr>
            <w:tcW w:w="9010" w:type="dxa"/>
          </w:tcPr>
          <w:p w14:paraId="10C61387" w14:textId="56046C20" w:rsidR="00D825AF" w:rsidRDefault="00D825AF">
            <w:r>
              <w:t>Please briefly describe your project:</w:t>
            </w:r>
          </w:p>
          <w:p w14:paraId="6FD16BA6" w14:textId="77777777" w:rsidR="00D825AF" w:rsidRDefault="00D825AF"/>
          <w:p w14:paraId="4F5300CE" w14:textId="77777777" w:rsidR="00D825AF" w:rsidRDefault="00D825AF"/>
          <w:p w14:paraId="05A6407B" w14:textId="1757B61A" w:rsidR="00D825AF" w:rsidRDefault="00D825AF"/>
          <w:p w14:paraId="6FE9E785" w14:textId="521130D8" w:rsidR="00D825AF" w:rsidRDefault="00D825AF"/>
          <w:p w14:paraId="788BA023" w14:textId="77777777" w:rsidR="008E0310" w:rsidRDefault="008E0310"/>
          <w:p w14:paraId="07B9394F" w14:textId="3E52B2E8" w:rsidR="00D825AF" w:rsidRDefault="00D825AF"/>
        </w:tc>
      </w:tr>
      <w:tr w:rsidR="00D825AF" w14:paraId="5164627E" w14:textId="77777777" w:rsidTr="00D825AF">
        <w:tc>
          <w:tcPr>
            <w:tcW w:w="9010" w:type="dxa"/>
          </w:tcPr>
          <w:p w14:paraId="151A1EA0" w14:textId="2CC827D4" w:rsidR="00D825AF" w:rsidRDefault="008E0310">
            <w:r>
              <w:t>How much</w:t>
            </w:r>
            <w:r w:rsidR="00D825AF">
              <w:t xml:space="preserve"> will the project cost and how is this broken down:</w:t>
            </w:r>
          </w:p>
          <w:p w14:paraId="2727F176" w14:textId="77777777" w:rsidR="00D825AF" w:rsidRDefault="00D825AF"/>
          <w:p w14:paraId="04713831" w14:textId="1B852617" w:rsidR="00D825AF" w:rsidRDefault="00D825AF"/>
          <w:p w14:paraId="5E12EE95" w14:textId="77777777" w:rsidR="008E0310" w:rsidRDefault="008E0310"/>
          <w:p w14:paraId="484994ED" w14:textId="1F8B5E78" w:rsidR="00D825AF" w:rsidRDefault="00D825AF"/>
          <w:p w14:paraId="40B3EFE5" w14:textId="77777777" w:rsidR="008E0310" w:rsidRDefault="008E0310"/>
          <w:p w14:paraId="6FCE1E11" w14:textId="068570EB" w:rsidR="00D825AF" w:rsidRDefault="00D825AF"/>
        </w:tc>
      </w:tr>
      <w:tr w:rsidR="00D825AF" w14:paraId="4F362715" w14:textId="77777777" w:rsidTr="00D825AF">
        <w:tc>
          <w:tcPr>
            <w:tcW w:w="9010" w:type="dxa"/>
          </w:tcPr>
          <w:p w14:paraId="2DF42614" w14:textId="77777777" w:rsidR="00D825AF" w:rsidRDefault="00D825AF">
            <w:r>
              <w:t>What will happen once the project is complete – how is it self-sustaining/follow up activity planned:</w:t>
            </w:r>
          </w:p>
          <w:p w14:paraId="75BD8B86" w14:textId="77777777" w:rsidR="00D825AF" w:rsidRDefault="00D825AF"/>
          <w:p w14:paraId="762EB053" w14:textId="77777777" w:rsidR="00D825AF" w:rsidRDefault="00D825AF"/>
          <w:p w14:paraId="4BD57D49" w14:textId="4A4A7C22" w:rsidR="00D825AF" w:rsidRDefault="00D825AF"/>
          <w:p w14:paraId="703B36DD" w14:textId="77777777" w:rsidR="008E0310" w:rsidRDefault="008E0310"/>
          <w:p w14:paraId="13236068" w14:textId="782F5B7B" w:rsidR="00D825AF" w:rsidRDefault="00D825AF"/>
        </w:tc>
      </w:tr>
      <w:tr w:rsidR="00D825AF" w14:paraId="55AEF14D" w14:textId="77777777" w:rsidTr="00D825AF">
        <w:tc>
          <w:tcPr>
            <w:tcW w:w="9010" w:type="dxa"/>
          </w:tcPr>
          <w:p w14:paraId="21BA527D" w14:textId="77777777" w:rsidR="00D825AF" w:rsidRDefault="009A0BBB">
            <w:r>
              <w:t>How will you know if project has been successful:</w:t>
            </w:r>
          </w:p>
          <w:p w14:paraId="5ADB8A71" w14:textId="77777777" w:rsidR="009A0BBB" w:rsidRDefault="009A0BBB"/>
          <w:p w14:paraId="43E627FF" w14:textId="77777777" w:rsidR="009A0BBB" w:rsidRDefault="009A0BBB"/>
          <w:p w14:paraId="66407555" w14:textId="70E58B76" w:rsidR="009A0BBB" w:rsidRDefault="009A0BBB"/>
          <w:p w14:paraId="6E0CAEA4" w14:textId="77777777" w:rsidR="008E0310" w:rsidRDefault="008E0310"/>
          <w:p w14:paraId="67918BD9" w14:textId="6F9946DD" w:rsidR="009A0BBB" w:rsidRDefault="009A0BBB"/>
        </w:tc>
      </w:tr>
      <w:tr w:rsidR="00D825AF" w14:paraId="44A40516" w14:textId="77777777" w:rsidTr="00D825AF">
        <w:tc>
          <w:tcPr>
            <w:tcW w:w="9010" w:type="dxa"/>
          </w:tcPr>
          <w:p w14:paraId="63EC7213" w14:textId="7D49A873" w:rsidR="00D825AF" w:rsidRDefault="009A0BBB">
            <w:r>
              <w:t xml:space="preserve">We would like to publicise successful Participation Projects by producing case studies and promoting </w:t>
            </w:r>
            <w:r w:rsidR="00FE5BF6">
              <w:t xml:space="preserve">these </w:t>
            </w:r>
            <w:r>
              <w:t>on our website/social media – do we have permission to do this</w:t>
            </w:r>
            <w:r w:rsidR="00FE5BF6">
              <w:t>:</w:t>
            </w:r>
          </w:p>
          <w:p w14:paraId="57F2ECDE" w14:textId="77777777" w:rsidR="009A0BBB" w:rsidRDefault="009A0BBB"/>
          <w:p w14:paraId="512CF446" w14:textId="2AE4F413" w:rsidR="009A0BBB" w:rsidRDefault="009A0BBB"/>
        </w:tc>
      </w:tr>
    </w:tbl>
    <w:p w14:paraId="5EED1200" w14:textId="313E74BD" w:rsidR="00886A53" w:rsidRDefault="00886A53"/>
    <w:p w14:paraId="7D91F69A" w14:textId="192D79BB" w:rsidR="009A0BBB" w:rsidRDefault="009A0BBB">
      <w:r>
        <w:t xml:space="preserve">Notes – Participation Grants usually meet the following </w:t>
      </w:r>
      <w:proofErr w:type="gramStart"/>
      <w:r>
        <w:t>criteria:-</w:t>
      </w:r>
      <w:proofErr w:type="gramEnd"/>
    </w:p>
    <w:p w14:paraId="342D66B2" w14:textId="3A477886" w:rsidR="009A0BBB" w:rsidRDefault="00F85ED4" w:rsidP="009A0BBB">
      <w:pPr>
        <w:pStyle w:val="ListParagraph"/>
        <w:numPr>
          <w:ilvl w:val="0"/>
          <w:numId w:val="1"/>
        </w:numPr>
      </w:pPr>
      <w:r>
        <w:t>Funded</w:t>
      </w:r>
      <w:r w:rsidR="009A0BBB">
        <w:t xml:space="preserve"> </w:t>
      </w:r>
      <w:r>
        <w:t>p</w:t>
      </w:r>
      <w:r w:rsidR="009A0BBB">
        <w:t>roject</w:t>
      </w:r>
      <w:r>
        <w:t>s</w:t>
      </w:r>
      <w:r w:rsidR="009A0BBB">
        <w:t xml:space="preserve"> increase participation by either getting new players to play tennis or infrequent players to play more.</w:t>
      </w:r>
    </w:p>
    <w:p w14:paraId="70752474" w14:textId="7E7CEA17" w:rsidR="009A0BBB" w:rsidRDefault="00F85ED4" w:rsidP="009A0BBB">
      <w:pPr>
        <w:pStyle w:val="ListParagraph"/>
        <w:numPr>
          <w:ilvl w:val="0"/>
          <w:numId w:val="1"/>
        </w:numPr>
      </w:pPr>
      <w:r>
        <w:t>Projects a</w:t>
      </w:r>
      <w:r w:rsidR="009A0BBB">
        <w:t xml:space="preserve">re </w:t>
      </w:r>
      <w:r w:rsidR="00DA51BC">
        <w:t xml:space="preserve">often </w:t>
      </w:r>
      <w:r w:rsidR="009A0BBB">
        <w:t xml:space="preserve">linked </w:t>
      </w:r>
      <w:r w:rsidR="00DA51BC">
        <w:t xml:space="preserve">to </w:t>
      </w:r>
      <w:r w:rsidR="009A0BBB">
        <w:t xml:space="preserve">and enhance existing LTA offers </w:t>
      </w:r>
      <w:proofErr w:type="gramStart"/>
      <w:r w:rsidR="009A0BBB">
        <w:t>e.g.</w:t>
      </w:r>
      <w:proofErr w:type="gramEnd"/>
      <w:r w:rsidR="009A0BBB">
        <w:t xml:space="preserve"> LTA Youth Start, LTA Youth Schools</w:t>
      </w:r>
      <w:r w:rsidR="00DA51BC">
        <w:t xml:space="preserve"> or disability and inclusive tennis.</w:t>
      </w:r>
    </w:p>
    <w:p w14:paraId="0B1E1F00" w14:textId="3C462BD7" w:rsidR="00F85ED4" w:rsidRDefault="00F85ED4" w:rsidP="009A0BBB">
      <w:pPr>
        <w:pStyle w:val="ListParagraph"/>
        <w:numPr>
          <w:ilvl w:val="0"/>
          <w:numId w:val="1"/>
        </w:numPr>
      </w:pPr>
      <w:r>
        <w:t xml:space="preserve">Recipients </w:t>
      </w:r>
      <w:r w:rsidR="00FE5BF6">
        <w:t xml:space="preserve">usually </w:t>
      </w:r>
      <w:r>
        <w:t>have a record of supporting the County.</w:t>
      </w:r>
    </w:p>
    <w:p w14:paraId="10BE7979" w14:textId="73928194" w:rsidR="00F85ED4" w:rsidRDefault="00F85ED4" w:rsidP="009A0BBB">
      <w:pPr>
        <w:pStyle w:val="ListParagraph"/>
        <w:numPr>
          <w:ilvl w:val="0"/>
          <w:numId w:val="1"/>
        </w:numPr>
      </w:pPr>
      <w:r>
        <w:t>The project hasn’t already started.</w:t>
      </w:r>
    </w:p>
    <w:p w14:paraId="2FECAFE0" w14:textId="15ACC5BD" w:rsidR="009A0BBB" w:rsidRDefault="00F85ED4" w:rsidP="008E0310">
      <w:pPr>
        <w:pStyle w:val="ListParagraph"/>
        <w:numPr>
          <w:ilvl w:val="0"/>
          <w:numId w:val="1"/>
        </w:numPr>
      </w:pPr>
      <w:r>
        <w:t>Our fund typically provides grants of between £300 and £1,000.</w:t>
      </w:r>
    </w:p>
    <w:p w14:paraId="202A8F58" w14:textId="53892A99" w:rsidR="008E0310" w:rsidRDefault="008E0310" w:rsidP="008E0310"/>
    <w:p w14:paraId="50342046" w14:textId="194056A4" w:rsidR="008E0310" w:rsidRDefault="008E0310" w:rsidP="008E0310">
      <w:r>
        <w:t xml:space="preserve">Contact: Bill </w:t>
      </w:r>
      <w:proofErr w:type="spellStart"/>
      <w:r>
        <w:t>Skead</w:t>
      </w:r>
      <w:proofErr w:type="spellEnd"/>
      <w:r>
        <w:t xml:space="preserve"> –</w:t>
      </w:r>
      <w:r w:rsidR="00940449">
        <w:t xml:space="preserve"> </w:t>
      </w:r>
      <w:hyperlink r:id="rId5" w:history="1">
        <w:r w:rsidR="00940449" w:rsidRPr="001717F5">
          <w:rPr>
            <w:rStyle w:val="Hyperlink"/>
          </w:rPr>
          <w:t>billskead1@tiscali.co.uk</w:t>
        </w:r>
      </w:hyperlink>
      <w:r w:rsidR="00940449">
        <w:t xml:space="preserve"> </w:t>
      </w:r>
      <w:r w:rsidR="002731D9">
        <w:t>or</w:t>
      </w:r>
      <w:r>
        <w:t xml:space="preserve"> 07751 366934</w:t>
      </w:r>
    </w:p>
    <w:sectPr w:rsidR="008E0310" w:rsidSect="003724E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86BF3"/>
    <w:multiLevelType w:val="hybridMultilevel"/>
    <w:tmpl w:val="19D0A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2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53"/>
    <w:rsid w:val="002731D9"/>
    <w:rsid w:val="003724EF"/>
    <w:rsid w:val="00596EB9"/>
    <w:rsid w:val="006D6764"/>
    <w:rsid w:val="007F214C"/>
    <w:rsid w:val="00886A53"/>
    <w:rsid w:val="008E0310"/>
    <w:rsid w:val="00940449"/>
    <w:rsid w:val="009A0BBB"/>
    <w:rsid w:val="00C6650D"/>
    <w:rsid w:val="00D825AF"/>
    <w:rsid w:val="00DA51BC"/>
    <w:rsid w:val="00F85ED4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A092"/>
  <w15:chartTrackingRefBased/>
  <w15:docId w15:val="{4E2C2607-ACB6-E54E-8B34-6FA82929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B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3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03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lskead1@tiscali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Skead</dc:creator>
  <cp:keywords/>
  <dc:description/>
  <cp:lastModifiedBy>Ade Bates</cp:lastModifiedBy>
  <cp:revision>2</cp:revision>
  <dcterms:created xsi:type="dcterms:W3CDTF">2023-06-29T08:42:00Z</dcterms:created>
  <dcterms:modified xsi:type="dcterms:W3CDTF">2023-06-29T08:42:00Z</dcterms:modified>
</cp:coreProperties>
</file>